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113B7A">
        <w:rPr>
          <w:rFonts w:cstheme="minorHAnsi"/>
          <w:sz w:val="24"/>
          <w:szCs w:val="24"/>
        </w:rPr>
        <w:t>4</w:t>
      </w:r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D32356" w:rsidRDefault="00D32356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2356">
        <w:rPr>
          <w:rFonts w:cstheme="minorHAnsi"/>
          <w:sz w:val="24"/>
          <w:szCs w:val="24"/>
        </w:rPr>
        <w:t xml:space="preserve">Art.1) Aprovar </w:t>
      </w:r>
      <w:r w:rsidR="00113B7A">
        <w:rPr>
          <w:rFonts w:cstheme="minorHAnsi"/>
          <w:sz w:val="24"/>
          <w:szCs w:val="24"/>
        </w:rPr>
        <w:t xml:space="preserve">a reprogramação dos saldos </w:t>
      </w:r>
      <w:r w:rsidR="00286FE0">
        <w:rPr>
          <w:rFonts w:cstheme="minorHAnsi"/>
          <w:sz w:val="24"/>
          <w:szCs w:val="24"/>
        </w:rPr>
        <w:t xml:space="preserve">do Fundo Nacional de Assistência Social </w:t>
      </w:r>
      <w:r w:rsidR="00113B7A">
        <w:rPr>
          <w:rFonts w:cstheme="minorHAnsi"/>
          <w:sz w:val="24"/>
          <w:szCs w:val="24"/>
        </w:rPr>
        <w:t xml:space="preserve">dos anos anteriores </w:t>
      </w:r>
      <w:r w:rsidR="000257A7">
        <w:rPr>
          <w:rFonts w:cstheme="minorHAnsi"/>
          <w:sz w:val="24"/>
          <w:szCs w:val="24"/>
        </w:rPr>
        <w:t xml:space="preserve">para utilização no ano de 2020, </w:t>
      </w:r>
      <w:r w:rsidR="00113B7A">
        <w:rPr>
          <w:rFonts w:cstheme="minorHAnsi"/>
          <w:sz w:val="24"/>
          <w:szCs w:val="24"/>
        </w:rPr>
        <w:t>da seguinte forma:</w:t>
      </w:r>
    </w:p>
    <w:p w:rsidR="000257A7" w:rsidRDefault="000257A7" w:rsidP="000257A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Bloco Proteção Social Básica: R$ 264.738,</w:t>
      </w:r>
      <w:proofErr w:type="gramStart"/>
      <w:r>
        <w:rPr>
          <w:rFonts w:cstheme="minorHAnsi"/>
          <w:sz w:val="24"/>
          <w:szCs w:val="24"/>
        </w:rPr>
        <w:t>07( duzentos</w:t>
      </w:r>
      <w:proofErr w:type="gramEnd"/>
      <w:r>
        <w:rPr>
          <w:rFonts w:cstheme="minorHAnsi"/>
          <w:sz w:val="24"/>
          <w:szCs w:val="24"/>
        </w:rPr>
        <w:t xml:space="preserve"> e sessenta e quatro mil setecentos e trinta e oito reais e sete centavos).</w:t>
      </w:r>
    </w:p>
    <w:p w:rsidR="000257A7" w:rsidRPr="000257A7" w:rsidRDefault="000257A7" w:rsidP="000257A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Bloco da Gestão do SUAS: R$ 11.225,</w:t>
      </w:r>
      <w:proofErr w:type="gramStart"/>
      <w:r>
        <w:rPr>
          <w:rFonts w:cstheme="minorHAnsi"/>
          <w:sz w:val="24"/>
          <w:szCs w:val="24"/>
        </w:rPr>
        <w:t>13( onze</w:t>
      </w:r>
      <w:proofErr w:type="gramEnd"/>
      <w:r>
        <w:rPr>
          <w:rFonts w:cstheme="minorHAnsi"/>
          <w:sz w:val="24"/>
          <w:szCs w:val="24"/>
        </w:rPr>
        <w:t xml:space="preserve"> mil duzentos e vinte e cinco reais e treze</w:t>
      </w:r>
      <w:r w:rsidRPr="000257A7">
        <w:rPr>
          <w:rFonts w:cstheme="minorHAnsi"/>
          <w:sz w:val="24"/>
          <w:szCs w:val="24"/>
        </w:rPr>
        <w:t xml:space="preserve"> centavos).</w:t>
      </w:r>
    </w:p>
    <w:p w:rsidR="000257A7" w:rsidRPr="000257A7" w:rsidRDefault="000257A7" w:rsidP="000257A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Bloco Gestão do Bolsa Família: R$ 30.402,94 </w:t>
      </w:r>
      <w:proofErr w:type="gramStart"/>
      <w:r>
        <w:rPr>
          <w:rFonts w:cstheme="minorHAnsi"/>
          <w:sz w:val="24"/>
          <w:szCs w:val="24"/>
        </w:rPr>
        <w:t>( trinta</w:t>
      </w:r>
      <w:proofErr w:type="gramEnd"/>
      <w:r>
        <w:rPr>
          <w:rFonts w:cstheme="minorHAnsi"/>
          <w:sz w:val="24"/>
          <w:szCs w:val="24"/>
        </w:rPr>
        <w:t xml:space="preserve"> mil quatrocentos e dois reais e noventa e quatro centavos).</w:t>
      </w:r>
    </w:p>
    <w:p w:rsidR="00D32356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Art.2) Esta resolução entra em vigor n</w:t>
      </w:r>
      <w:r w:rsidR="00113B7A">
        <w:rPr>
          <w:rFonts w:cstheme="minorHAnsi"/>
          <w:sz w:val="24"/>
          <w:szCs w:val="24"/>
        </w:rPr>
        <w:t>a</w:t>
      </w:r>
      <w:r w:rsidRPr="00E006A5">
        <w:rPr>
          <w:rFonts w:cstheme="minorHAnsi"/>
          <w:sz w:val="24"/>
          <w:szCs w:val="24"/>
        </w:rPr>
        <w:t xml:space="preserve">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>28 de janeiro de 2021</w:t>
      </w: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A57"/>
    <w:multiLevelType w:val="hybridMultilevel"/>
    <w:tmpl w:val="91561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257A7"/>
    <w:rsid w:val="000A75A7"/>
    <w:rsid w:val="000B1CC9"/>
    <w:rsid w:val="000B5CD4"/>
    <w:rsid w:val="000D46B7"/>
    <w:rsid w:val="00113B7A"/>
    <w:rsid w:val="00162418"/>
    <w:rsid w:val="001D3E42"/>
    <w:rsid w:val="001D6352"/>
    <w:rsid w:val="00224982"/>
    <w:rsid w:val="00286FE0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7D2059"/>
    <w:rsid w:val="00835746"/>
    <w:rsid w:val="00855E30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D12D8E"/>
    <w:rsid w:val="00D25C67"/>
    <w:rsid w:val="00D3102A"/>
    <w:rsid w:val="00D32356"/>
    <w:rsid w:val="00D47EEB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8DA8-72F0-4961-8606-4DCFDF74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2021-02-21T12:23:00Z</dcterms:created>
  <dcterms:modified xsi:type="dcterms:W3CDTF">2021-02-21T12:23:00Z</dcterms:modified>
</cp:coreProperties>
</file>